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28" w:rsidRDefault="00916128" w:rsidP="00916128">
      <w:pPr>
        <w:jc w:val="center"/>
        <w:rPr>
          <w:b/>
          <w:sz w:val="28"/>
          <w:szCs w:val="28"/>
        </w:rPr>
      </w:pPr>
      <w:r w:rsidRPr="00A94B6E">
        <w:rPr>
          <w:b/>
          <w:sz w:val="28"/>
          <w:szCs w:val="28"/>
        </w:rPr>
        <w:t>Zápis z jednání  Rady rodičů</w:t>
      </w:r>
    </w:p>
    <w:p w:rsidR="00916128" w:rsidRDefault="00916128" w:rsidP="00916128">
      <w:pPr>
        <w:jc w:val="center"/>
        <w:rPr>
          <w:b/>
          <w:sz w:val="28"/>
          <w:szCs w:val="28"/>
        </w:rPr>
      </w:pPr>
    </w:p>
    <w:p w:rsidR="00916128" w:rsidRPr="00A94B6E" w:rsidRDefault="00916128" w:rsidP="00916128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Datum konání: </w:t>
      </w:r>
      <w:proofErr w:type="gramStart"/>
      <w:r>
        <w:rPr>
          <w:b/>
          <w:sz w:val="24"/>
          <w:szCs w:val="24"/>
        </w:rPr>
        <w:t>4</w:t>
      </w:r>
      <w:r w:rsidRPr="00A94B6E">
        <w:rPr>
          <w:b/>
          <w:sz w:val="24"/>
          <w:szCs w:val="24"/>
        </w:rPr>
        <w:t>.4.2018</w:t>
      </w:r>
      <w:proofErr w:type="gramEnd"/>
    </w:p>
    <w:p w:rsidR="00916128" w:rsidRPr="00A94B6E" w:rsidRDefault="00916128" w:rsidP="00916128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Místo konání: </w:t>
      </w:r>
      <w:proofErr w:type="gramStart"/>
      <w:r w:rsidRPr="00A94B6E">
        <w:rPr>
          <w:b/>
          <w:sz w:val="24"/>
          <w:szCs w:val="24"/>
        </w:rPr>
        <w:t>2.ZŠ</w:t>
      </w:r>
      <w:proofErr w:type="gramEnd"/>
      <w:r w:rsidRPr="00A94B6E">
        <w:rPr>
          <w:b/>
          <w:sz w:val="24"/>
          <w:szCs w:val="24"/>
        </w:rPr>
        <w:t xml:space="preserve"> Mladá Boleslav</w:t>
      </w:r>
    </w:p>
    <w:p w:rsidR="00916128" w:rsidRDefault="00916128" w:rsidP="00916128">
      <w:pPr>
        <w:rPr>
          <w:sz w:val="24"/>
          <w:szCs w:val="24"/>
          <w:u w:val="single"/>
        </w:rPr>
      </w:pPr>
    </w:p>
    <w:p w:rsidR="00916128" w:rsidRPr="00197987" w:rsidRDefault="00916128" w:rsidP="00916128">
      <w:pPr>
        <w:rPr>
          <w:sz w:val="24"/>
          <w:szCs w:val="24"/>
        </w:rPr>
      </w:pPr>
      <w:r w:rsidRPr="00197987">
        <w:rPr>
          <w:sz w:val="24"/>
          <w:szCs w:val="24"/>
        </w:rPr>
        <w:t>Rodičovská rada na svém zasedání projednala následující body: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Program jednání RR: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1.  Informace výboru pro přípravu stanov - byly nalezeny staré stanovy. Výbor však musí akceptovat neúplně podanou rezignaci předsedkyně RR, paní Hůlkové. Nebyla protokolárně předána agenda RR pí Hůlkovou, nebyly vyřešeny vztahy v bance (podpisová práva). Není jasné, jestli bylo podáno daňové přiznání.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Závěr: Výbor Rady </w:t>
      </w:r>
      <w:proofErr w:type="gramStart"/>
      <w:r w:rsidRPr="00F949DE">
        <w:rPr>
          <w:rFonts w:ascii="Verdana" w:hAnsi="Verdana"/>
        </w:rPr>
        <w:t>rodičů 2.ZŠ</w:t>
      </w:r>
      <w:proofErr w:type="gramEnd"/>
      <w:r w:rsidRPr="00F949DE">
        <w:rPr>
          <w:rFonts w:ascii="Verdana" w:hAnsi="Verdana"/>
        </w:rPr>
        <w:t xml:space="preserve"> MB přijímá rezignaci předsedkyně RR pí Hůlkové. Výbor Rady rodičů konstatoval, že dle nalezených stanov je usnášeníschopný (14 přítomných členů Výboru z 25)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2. Volba předsedy RR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Výbor Rady rodičů vyzval přítomné k podání kandidatury na předsedu </w:t>
      </w:r>
      <w:proofErr w:type="spellStart"/>
      <w:proofErr w:type="gramStart"/>
      <w:r w:rsidRPr="00F949DE">
        <w:rPr>
          <w:rFonts w:ascii="Verdana" w:hAnsi="Verdana"/>
        </w:rPr>
        <w:t>RR.Úkolem</w:t>
      </w:r>
      <w:proofErr w:type="spellEnd"/>
      <w:proofErr w:type="gramEnd"/>
      <w:r w:rsidRPr="00F949DE">
        <w:rPr>
          <w:rFonts w:ascii="Verdana" w:hAnsi="Verdana"/>
        </w:rPr>
        <w:t xml:space="preserve"> předsedy RR bude v první řadě stabilizovat právní situaci RR, převzít povinnosti statutárního zástupce RR a vyřešit některé dosud nevyřešené provoz í záležitosti (nové stanovy + faktické činnosti  - banka, </w:t>
      </w:r>
      <w:proofErr w:type="spellStart"/>
      <w:r w:rsidRPr="00F949DE">
        <w:rPr>
          <w:rFonts w:ascii="Verdana" w:hAnsi="Verdana"/>
        </w:rPr>
        <w:t>dańové</w:t>
      </w:r>
      <w:proofErr w:type="spellEnd"/>
      <w:r w:rsidRPr="00F949DE">
        <w:rPr>
          <w:rFonts w:ascii="Verdana" w:hAnsi="Verdana"/>
        </w:rPr>
        <w:t xml:space="preserve"> přiznání apod.). Následně bude předseda RR odpovědný za obnovení spolupráce RR se školou.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Výbor RR se usnesl, že není vhodné, aby ve vedení Rady rodičů figurovali zástupci rodičů ve Školské radě, tak jako tomu bylo doposud.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Kandidaturu přednesl p. Martin Andlt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Závěr: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Výbor Rady rodičů zvolil p. Martina </w:t>
      </w:r>
      <w:proofErr w:type="spellStart"/>
      <w:r w:rsidRPr="00F949DE">
        <w:rPr>
          <w:rFonts w:ascii="Verdana" w:hAnsi="Verdana"/>
        </w:rPr>
        <w:t>Andlta</w:t>
      </w:r>
      <w:proofErr w:type="spellEnd"/>
      <w:r w:rsidRPr="00F949DE">
        <w:rPr>
          <w:rFonts w:ascii="Verdana" w:hAnsi="Verdana"/>
        </w:rPr>
        <w:t xml:space="preserve"> hlasováním předsedou Rady rodičů 2 ZŠ v MB.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3. Další postup RR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Výbor RR se dohodl na těchto následných krocích a úkolech: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a) Mimořádná schůzka dne </w:t>
      </w:r>
      <w:proofErr w:type="gramStart"/>
      <w:r w:rsidRPr="00F949DE">
        <w:rPr>
          <w:rFonts w:ascii="Verdana" w:hAnsi="Verdana"/>
        </w:rPr>
        <w:t>10.4.2018</w:t>
      </w:r>
      <w:proofErr w:type="gramEnd"/>
      <w:r w:rsidRPr="00F949DE">
        <w:rPr>
          <w:rFonts w:ascii="Verdana" w:hAnsi="Verdana"/>
        </w:rPr>
        <w:t xml:space="preserve"> v 16:30 s tímto programem: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 - volba ostatních orgánů Rady rodičů dle Stanov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lastRenderedPageBreak/>
        <w:t xml:space="preserve"> - projednání požadavků na poskytnutí podpory škole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 - zajištění výběru členských poplatků na třídních schůzkách dne </w:t>
      </w:r>
      <w:proofErr w:type="gramStart"/>
      <w:r w:rsidRPr="00F949DE">
        <w:rPr>
          <w:rFonts w:ascii="Verdana" w:hAnsi="Verdana"/>
        </w:rPr>
        <w:t>11.4.2018</w:t>
      </w:r>
      <w:proofErr w:type="gramEnd"/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>b) úkoly pro předsedu Rady rodičů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 -převzetí a soupis agendy RR, která se v současné době nachází ve škole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 - svolání výše zmíněného zasedání zástupců rodičů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 - svolání Členské schůze na </w:t>
      </w:r>
      <w:proofErr w:type="gramStart"/>
      <w:r w:rsidRPr="00F949DE">
        <w:rPr>
          <w:rFonts w:ascii="Verdana" w:hAnsi="Verdana"/>
        </w:rPr>
        <w:t>11.4.2018</w:t>
      </w:r>
      <w:proofErr w:type="gramEnd"/>
      <w:r w:rsidRPr="00F949DE">
        <w:rPr>
          <w:rFonts w:ascii="Verdana" w:hAnsi="Verdana"/>
        </w:rPr>
        <w:t xml:space="preserve"> (přes zástupce rodičů)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 - převzetí podpisových práv k bankovnímu účtu od p. Hůlkové (nutná spolupráce s účetní - pí </w:t>
      </w:r>
      <w:proofErr w:type="spellStart"/>
      <w:r w:rsidRPr="00F949DE">
        <w:rPr>
          <w:rFonts w:ascii="Verdana" w:hAnsi="Verdana"/>
        </w:rPr>
        <w:t>Kapalovou</w:t>
      </w:r>
      <w:proofErr w:type="spellEnd"/>
      <w:r w:rsidRPr="00F949DE">
        <w:rPr>
          <w:rFonts w:ascii="Verdana" w:hAnsi="Verdana"/>
        </w:rPr>
        <w:t>)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 - koordinace finálního návrhu nových stanov a jednacího řádu </w:t>
      </w:r>
    </w:p>
    <w:p w:rsidR="00F949DE" w:rsidRPr="00F949DE" w:rsidRDefault="00F949DE" w:rsidP="00F949DE">
      <w:pPr>
        <w:pStyle w:val="Normlnweb"/>
        <w:spacing w:before="0" w:beforeAutospacing="0" w:after="0" w:afterAutospacing="0"/>
        <w:rPr>
          <w:rFonts w:ascii="Verdana" w:hAnsi="Verdana"/>
        </w:rPr>
      </w:pPr>
      <w:r w:rsidRPr="00F949DE">
        <w:rPr>
          <w:rFonts w:ascii="Verdana" w:hAnsi="Verdana"/>
        </w:rPr>
        <w:t xml:space="preserve"> - zajištění všech podání do příslušných rejstříků </w:t>
      </w:r>
    </w:p>
    <w:p w:rsidR="00916128" w:rsidRPr="00197987" w:rsidRDefault="00916128" w:rsidP="00916128">
      <w:pPr>
        <w:rPr>
          <w:sz w:val="24"/>
          <w:szCs w:val="24"/>
        </w:rPr>
      </w:pPr>
    </w:p>
    <w:p w:rsidR="00916128" w:rsidRDefault="00916128" w:rsidP="00916128">
      <w:pPr>
        <w:rPr>
          <w:sz w:val="24"/>
          <w:szCs w:val="24"/>
        </w:rPr>
      </w:pPr>
      <w:r>
        <w:rPr>
          <w:sz w:val="24"/>
          <w:szCs w:val="24"/>
        </w:rPr>
        <w:t xml:space="preserve">Zapsal: </w:t>
      </w:r>
      <w:r w:rsidR="00F949DE">
        <w:rPr>
          <w:sz w:val="24"/>
          <w:szCs w:val="24"/>
        </w:rPr>
        <w:t>Pavel Kostroun</w:t>
      </w:r>
    </w:p>
    <w:p w:rsidR="00513C52" w:rsidRDefault="00916128">
      <w:r>
        <w:rPr>
          <w:sz w:val="24"/>
          <w:szCs w:val="24"/>
        </w:rPr>
        <w:t xml:space="preserve">             </w:t>
      </w:r>
      <w:r w:rsidR="00F949DE">
        <w:rPr>
          <w:sz w:val="24"/>
          <w:szCs w:val="24"/>
        </w:rPr>
        <w:t>08</w:t>
      </w:r>
      <w:r>
        <w:rPr>
          <w:sz w:val="24"/>
          <w:szCs w:val="24"/>
        </w:rPr>
        <w:t>.04.2018</w:t>
      </w:r>
      <w:bookmarkStart w:id="0" w:name="_GoBack"/>
      <w:bookmarkEnd w:id="0"/>
    </w:p>
    <w:sectPr w:rsidR="0051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060"/>
    <w:multiLevelType w:val="hybridMultilevel"/>
    <w:tmpl w:val="E256B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28"/>
    <w:rsid w:val="00513C52"/>
    <w:rsid w:val="00916128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89F8"/>
  <w15:chartTrackingRefBased/>
  <w15:docId w15:val="{FF560F09-49D1-4438-8A94-B045A1FB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128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1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49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Andlt, Martin (BX)</dc:creator>
  <cp:keywords/>
  <dc:description/>
  <cp:lastModifiedBy>Andlt, Martin (BX)</cp:lastModifiedBy>
  <cp:revision>2</cp:revision>
  <dcterms:created xsi:type="dcterms:W3CDTF">2018-11-21T09:54:00Z</dcterms:created>
  <dcterms:modified xsi:type="dcterms:W3CDTF">2018-11-21T10:02:00Z</dcterms:modified>
</cp:coreProperties>
</file>