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85" w:rsidRDefault="00DB3A85" w:rsidP="00DB3A85">
      <w:pPr>
        <w:jc w:val="center"/>
        <w:rPr>
          <w:b/>
          <w:sz w:val="28"/>
          <w:szCs w:val="28"/>
        </w:rPr>
      </w:pPr>
      <w:r w:rsidRPr="00A94B6E">
        <w:rPr>
          <w:b/>
          <w:sz w:val="28"/>
          <w:szCs w:val="28"/>
        </w:rPr>
        <w:t>Zápis z jednání  Rady rodičů</w:t>
      </w:r>
    </w:p>
    <w:p w:rsidR="00DB3A85" w:rsidRDefault="00DB3A85" w:rsidP="00DB3A85">
      <w:pPr>
        <w:jc w:val="center"/>
        <w:rPr>
          <w:b/>
          <w:sz w:val="28"/>
          <w:szCs w:val="28"/>
        </w:rPr>
      </w:pPr>
    </w:p>
    <w:p w:rsidR="00DB3A85" w:rsidRPr="00A94B6E" w:rsidRDefault="00DB3A85" w:rsidP="00DB3A85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Datum konání: </w:t>
      </w:r>
      <w:r w:rsidR="00793227">
        <w:rPr>
          <w:b/>
          <w:sz w:val="24"/>
          <w:szCs w:val="24"/>
        </w:rPr>
        <w:t>3</w:t>
      </w:r>
      <w:r w:rsidRPr="00A94B6E">
        <w:rPr>
          <w:b/>
          <w:sz w:val="24"/>
          <w:szCs w:val="24"/>
        </w:rPr>
        <w:t>.</w:t>
      </w:r>
      <w:r w:rsidR="00793227">
        <w:rPr>
          <w:b/>
          <w:sz w:val="24"/>
          <w:szCs w:val="24"/>
        </w:rPr>
        <w:t>4</w:t>
      </w:r>
      <w:r w:rsidRPr="00A94B6E">
        <w:rPr>
          <w:b/>
          <w:sz w:val="24"/>
          <w:szCs w:val="24"/>
        </w:rPr>
        <w:t>.201</w:t>
      </w:r>
      <w:r w:rsidR="00793227">
        <w:rPr>
          <w:b/>
          <w:sz w:val="24"/>
          <w:szCs w:val="24"/>
        </w:rPr>
        <w:t>9 v 16:00 hod.</w:t>
      </w:r>
    </w:p>
    <w:p w:rsidR="00DB3A85" w:rsidRPr="00A94B6E" w:rsidRDefault="00DB3A85" w:rsidP="00DB3A85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Místo konání: </w:t>
      </w:r>
      <w:proofErr w:type="gramStart"/>
      <w:r w:rsidRPr="00A94B6E">
        <w:rPr>
          <w:b/>
          <w:sz w:val="24"/>
          <w:szCs w:val="24"/>
        </w:rPr>
        <w:t>2.ZŠ</w:t>
      </w:r>
      <w:proofErr w:type="gramEnd"/>
      <w:r w:rsidRPr="00A94B6E">
        <w:rPr>
          <w:b/>
          <w:sz w:val="24"/>
          <w:szCs w:val="24"/>
        </w:rPr>
        <w:t xml:space="preserve"> Mladá Boleslav</w:t>
      </w:r>
    </w:p>
    <w:p w:rsidR="00DB3A85" w:rsidRDefault="00DB3A85" w:rsidP="00DB3A85">
      <w:pPr>
        <w:rPr>
          <w:sz w:val="24"/>
          <w:szCs w:val="24"/>
          <w:u w:val="single"/>
        </w:rPr>
      </w:pPr>
    </w:p>
    <w:p w:rsidR="00DB3A85" w:rsidRPr="00197987" w:rsidRDefault="00DB3A85" w:rsidP="00DB3A85">
      <w:pPr>
        <w:rPr>
          <w:sz w:val="24"/>
          <w:szCs w:val="24"/>
        </w:rPr>
      </w:pPr>
      <w:r w:rsidRPr="00197987">
        <w:rPr>
          <w:sz w:val="24"/>
          <w:szCs w:val="24"/>
        </w:rPr>
        <w:t>Rodičovská rada na svém zasedání projednala následující body:</w:t>
      </w:r>
    </w:p>
    <w:p w:rsidR="00DB3A85" w:rsidRPr="00197987" w:rsidRDefault="00DB3A85" w:rsidP="00DB3A85">
      <w:pPr>
        <w:rPr>
          <w:sz w:val="24"/>
          <w:szCs w:val="24"/>
        </w:rPr>
      </w:pPr>
    </w:p>
    <w:p w:rsidR="002431BD" w:rsidRPr="00411829" w:rsidRDefault="002431BD" w:rsidP="00DB3A8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11829">
        <w:rPr>
          <w:b/>
          <w:sz w:val="24"/>
          <w:szCs w:val="24"/>
        </w:rPr>
        <w:t xml:space="preserve">Informace </w:t>
      </w:r>
      <w:r w:rsidR="00735ED0">
        <w:rPr>
          <w:b/>
          <w:sz w:val="24"/>
          <w:szCs w:val="24"/>
        </w:rPr>
        <w:t>o aktualizaci účtu RR u UNICREDIT BANK</w:t>
      </w:r>
      <w:r w:rsidRPr="00411829">
        <w:rPr>
          <w:b/>
          <w:sz w:val="24"/>
          <w:szCs w:val="24"/>
        </w:rPr>
        <w:t>:</w:t>
      </w:r>
    </w:p>
    <w:p w:rsidR="002431BD" w:rsidRDefault="00735ED0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 listopadu 2018 bylo konečně docíleno dohody s vedením banky o převedení současného účtu RR na vedení účtu zdarma v rámci internetového bankovnictví. </w:t>
      </w:r>
    </w:p>
    <w:p w:rsidR="002431BD" w:rsidRDefault="00735ED0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Přístup na účet má předseda RR Martin Andlt a účetní RR paní Hana Bartoňová </w:t>
      </w:r>
    </w:p>
    <w:p w:rsidR="002431BD" w:rsidRPr="00735ED0" w:rsidRDefault="00735ED0" w:rsidP="00E158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35ED0">
        <w:rPr>
          <w:sz w:val="24"/>
          <w:szCs w:val="24"/>
        </w:rPr>
        <w:t>K </w:t>
      </w:r>
      <w:proofErr w:type="gramStart"/>
      <w:r w:rsidRPr="00735ED0">
        <w:rPr>
          <w:sz w:val="24"/>
          <w:szCs w:val="24"/>
        </w:rPr>
        <w:t>3.4.2019</w:t>
      </w:r>
      <w:proofErr w:type="gramEnd"/>
      <w:r w:rsidRPr="00735ED0">
        <w:rPr>
          <w:sz w:val="24"/>
          <w:szCs w:val="24"/>
        </w:rPr>
        <w:t xml:space="preserve"> je stav účtu přibližně 45 200,- CZK</w:t>
      </w:r>
    </w:p>
    <w:p w:rsidR="002431BD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735ED0">
        <w:rPr>
          <w:sz w:val="24"/>
          <w:szCs w:val="24"/>
        </w:rPr>
        <w:t> roce 2019 již proběhly v rámci dohody se školou 2 platby na účet školy za lyžařské zájezdy 7. tříd v hodnotě 15 000,- CZK (3 x 5 000,- CZK)  a zpětně současným dvěma třídám 9.</w:t>
      </w:r>
      <w:r w:rsidR="00FB0C95">
        <w:rPr>
          <w:sz w:val="24"/>
          <w:szCs w:val="24"/>
        </w:rPr>
        <w:t xml:space="preserve"> </w:t>
      </w:r>
      <w:r w:rsidR="00735ED0">
        <w:rPr>
          <w:sz w:val="24"/>
          <w:szCs w:val="24"/>
        </w:rPr>
        <w:t>ročníků za plnění v rámci 7 tříd, které před 2 lety neproběhlo a to v hodnotě 10 000,- CZK (2 x 5 000,- CZK)</w:t>
      </w:r>
      <w:r>
        <w:rPr>
          <w:sz w:val="24"/>
          <w:szCs w:val="24"/>
        </w:rPr>
        <w:t xml:space="preserve">  </w:t>
      </w:r>
    </w:p>
    <w:p w:rsidR="00525C24" w:rsidRPr="00FB0C95" w:rsidRDefault="00735ED0" w:rsidP="00BD33A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B0C95">
        <w:rPr>
          <w:b/>
          <w:sz w:val="24"/>
          <w:szCs w:val="24"/>
        </w:rPr>
        <w:t>Veškeré dobrovolně vybrané příspěvky v rámci jednotlivých tříd jsou průběžně vkládány na</w:t>
      </w:r>
      <w:r>
        <w:rPr>
          <w:sz w:val="24"/>
          <w:szCs w:val="24"/>
        </w:rPr>
        <w:t xml:space="preserve"> </w:t>
      </w:r>
      <w:r w:rsidRPr="00FB0C95">
        <w:rPr>
          <w:b/>
          <w:color w:val="FF0000"/>
          <w:sz w:val="24"/>
          <w:szCs w:val="24"/>
        </w:rPr>
        <w:t>účet školy č. 2108371232/2700</w:t>
      </w:r>
      <w:r>
        <w:rPr>
          <w:sz w:val="24"/>
          <w:szCs w:val="24"/>
        </w:rPr>
        <w:t xml:space="preserve"> s tím, že </w:t>
      </w:r>
      <w:r w:rsidRPr="00FB0C95">
        <w:rPr>
          <w:b/>
          <w:sz w:val="24"/>
          <w:szCs w:val="24"/>
        </w:rPr>
        <w:t xml:space="preserve">seznamy příspěvků a potvrzení o vkladu jsou mnou zasílány na mail </w:t>
      </w:r>
      <w:r w:rsidR="00BD33A7" w:rsidRPr="00FB0C95">
        <w:rPr>
          <w:b/>
          <w:sz w:val="24"/>
          <w:szCs w:val="24"/>
        </w:rPr>
        <w:t xml:space="preserve">naší </w:t>
      </w:r>
      <w:r w:rsidRPr="00FB0C95">
        <w:rPr>
          <w:b/>
          <w:sz w:val="24"/>
          <w:szCs w:val="24"/>
        </w:rPr>
        <w:t xml:space="preserve">paní </w:t>
      </w:r>
      <w:r w:rsidR="00BD33A7" w:rsidRPr="00FB0C95">
        <w:rPr>
          <w:b/>
          <w:sz w:val="24"/>
          <w:szCs w:val="24"/>
        </w:rPr>
        <w:t xml:space="preserve">obětavé </w:t>
      </w:r>
      <w:r w:rsidRPr="00FB0C95">
        <w:rPr>
          <w:b/>
          <w:sz w:val="24"/>
          <w:szCs w:val="24"/>
        </w:rPr>
        <w:t>účetní</w:t>
      </w:r>
      <w:r w:rsidR="00BD33A7" w:rsidRPr="00FB0C95">
        <w:rPr>
          <w:b/>
          <w:sz w:val="24"/>
          <w:szCs w:val="24"/>
        </w:rPr>
        <w:t xml:space="preserve"> hany Bartoňové</w:t>
      </w:r>
      <w:r w:rsidR="00BD33A7">
        <w:rPr>
          <w:sz w:val="24"/>
          <w:szCs w:val="24"/>
        </w:rPr>
        <w:t xml:space="preserve">…: </w:t>
      </w:r>
      <w:hyperlink r:id="rId5" w:history="1">
        <w:r w:rsidR="00BD33A7" w:rsidRPr="00FB0C95">
          <w:rPr>
            <w:rStyle w:val="Hypertextovodkaz"/>
            <w:b/>
            <w:sz w:val="24"/>
            <w:szCs w:val="24"/>
          </w:rPr>
          <w:t>bartonova.hana</w:t>
        </w:r>
        <w:r w:rsidR="00BD33A7" w:rsidRPr="00FB0C95">
          <w:rPr>
            <w:rStyle w:val="Hypertextovodkaz"/>
            <w:rFonts w:cstheme="minorHAnsi"/>
            <w:b/>
            <w:sz w:val="24"/>
            <w:szCs w:val="24"/>
          </w:rPr>
          <w:t>@</w:t>
        </w:r>
        <w:r w:rsidR="00BD33A7" w:rsidRPr="00FB0C95">
          <w:rPr>
            <w:rStyle w:val="Hypertextovodkaz"/>
            <w:b/>
            <w:sz w:val="24"/>
            <w:szCs w:val="24"/>
          </w:rPr>
          <w:t>email.cz</w:t>
        </w:r>
      </w:hyperlink>
      <w:r w:rsidR="00BD33A7" w:rsidRPr="00FB0C95">
        <w:rPr>
          <w:b/>
          <w:sz w:val="24"/>
          <w:szCs w:val="24"/>
        </w:rPr>
        <w:t>,</w:t>
      </w:r>
      <w:r w:rsidR="00BD33A7">
        <w:rPr>
          <w:sz w:val="24"/>
          <w:szCs w:val="24"/>
        </w:rPr>
        <w:t xml:space="preserve"> </w:t>
      </w:r>
      <w:r w:rsidR="00BD33A7" w:rsidRPr="00FB0C95">
        <w:rPr>
          <w:b/>
          <w:sz w:val="24"/>
          <w:szCs w:val="24"/>
        </w:rPr>
        <w:t>což může tímto způsobem udělat kdokoliv z Vás v</w:t>
      </w:r>
      <w:r w:rsidR="00F8060E" w:rsidRPr="00FB0C95">
        <w:rPr>
          <w:b/>
          <w:sz w:val="24"/>
          <w:szCs w:val="24"/>
        </w:rPr>
        <w:t> </w:t>
      </w:r>
      <w:r w:rsidR="00BD33A7" w:rsidRPr="00FB0C95">
        <w:rPr>
          <w:b/>
          <w:sz w:val="24"/>
          <w:szCs w:val="24"/>
        </w:rPr>
        <w:t>budoucnu</w:t>
      </w:r>
      <w:r w:rsidR="00F8060E" w:rsidRPr="00FB0C95">
        <w:rPr>
          <w:b/>
          <w:sz w:val="24"/>
          <w:szCs w:val="24"/>
        </w:rPr>
        <w:t>.</w:t>
      </w:r>
    </w:p>
    <w:p w:rsidR="00F8060E" w:rsidRDefault="00F8060E" w:rsidP="00BD33A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dobrovolných příspěvcích v rámci tohoto jednání RR bylo vybráno a vloženo na účet celkem 8 900,- CZK.</w:t>
      </w:r>
    </w:p>
    <w:p w:rsidR="00BD33A7" w:rsidRPr="00525C24" w:rsidRDefault="00BD33A7" w:rsidP="00BD33A7">
      <w:pPr>
        <w:pStyle w:val="Odstavecseseznamem"/>
        <w:ind w:left="1080"/>
        <w:rPr>
          <w:sz w:val="24"/>
          <w:szCs w:val="24"/>
        </w:rPr>
      </w:pPr>
    </w:p>
    <w:p w:rsidR="00BD33A7" w:rsidRDefault="00BD33A7" w:rsidP="00BD33A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11829">
        <w:rPr>
          <w:b/>
          <w:sz w:val="24"/>
          <w:szCs w:val="24"/>
        </w:rPr>
        <w:t xml:space="preserve">Informace </w:t>
      </w:r>
      <w:r>
        <w:rPr>
          <w:b/>
          <w:sz w:val="24"/>
          <w:szCs w:val="24"/>
        </w:rPr>
        <w:t>o schvalovacím procesu našich budoucích stanov</w:t>
      </w:r>
      <w:r w:rsidRPr="00411829">
        <w:rPr>
          <w:b/>
          <w:sz w:val="24"/>
          <w:szCs w:val="24"/>
        </w:rPr>
        <w:t>:</w:t>
      </w:r>
    </w:p>
    <w:p w:rsidR="00BD33A7" w:rsidRPr="00BD33A7" w:rsidRDefault="00BD33A7" w:rsidP="00BD33A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Prosím o vaše připomínky k dříve zaslané verzi stanov</w:t>
      </w:r>
      <w:r w:rsidR="00F8060E">
        <w:rPr>
          <w:sz w:val="24"/>
          <w:szCs w:val="24"/>
        </w:rPr>
        <w:t xml:space="preserve"> do </w:t>
      </w:r>
      <w:proofErr w:type="gramStart"/>
      <w:r w:rsidR="00F8060E">
        <w:rPr>
          <w:sz w:val="24"/>
          <w:szCs w:val="24"/>
        </w:rPr>
        <w:t>1</w:t>
      </w:r>
      <w:r w:rsidR="00FB0C95">
        <w:rPr>
          <w:sz w:val="24"/>
          <w:szCs w:val="24"/>
        </w:rPr>
        <w:t>1</w:t>
      </w:r>
      <w:r w:rsidR="00F8060E">
        <w:rPr>
          <w:sz w:val="24"/>
          <w:szCs w:val="24"/>
        </w:rPr>
        <w:t>.5.2019</w:t>
      </w:r>
      <w:proofErr w:type="gramEnd"/>
      <w:r w:rsidR="00F8060E">
        <w:rPr>
          <w:sz w:val="24"/>
          <w:szCs w:val="24"/>
        </w:rPr>
        <w:t>.</w:t>
      </w:r>
    </w:p>
    <w:p w:rsidR="00F8060E" w:rsidRPr="00F8060E" w:rsidRDefault="00BD33A7" w:rsidP="00BD33A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Funkce pokladníka spolku na základě naší dohody nebude ve stanovách uvedena, protože tuto činn</w:t>
      </w:r>
      <w:r w:rsidR="00F8060E">
        <w:rPr>
          <w:sz w:val="24"/>
          <w:szCs w:val="24"/>
        </w:rPr>
        <w:t>ost zastřešuje účetní spolku RR. Dále bude ve stanovách uveden kontrolní orgán, kterým je již dříve zvolená revizní komise.</w:t>
      </w:r>
    </w:p>
    <w:p w:rsidR="00BD33A7" w:rsidRPr="00411829" w:rsidRDefault="00F8060E" w:rsidP="00BD33A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Stanovy budou schváleny na příštím jednání RR dne </w:t>
      </w:r>
      <w:proofErr w:type="gramStart"/>
      <w:r>
        <w:rPr>
          <w:sz w:val="24"/>
          <w:szCs w:val="24"/>
        </w:rPr>
        <w:t>13.5.2019</w:t>
      </w:r>
      <w:proofErr w:type="gramEnd"/>
      <w:r>
        <w:rPr>
          <w:sz w:val="24"/>
          <w:szCs w:val="24"/>
        </w:rPr>
        <w:t xml:space="preserve"> v 16:00.</w:t>
      </w:r>
      <w:r w:rsidR="00BD33A7">
        <w:rPr>
          <w:sz w:val="24"/>
          <w:szCs w:val="24"/>
        </w:rPr>
        <w:t xml:space="preserve"> </w:t>
      </w:r>
    </w:p>
    <w:p w:rsidR="00BD33A7" w:rsidRDefault="00BD33A7" w:rsidP="00BD33A7">
      <w:pPr>
        <w:pStyle w:val="Odstavecseseznamem"/>
        <w:rPr>
          <w:sz w:val="24"/>
          <w:szCs w:val="24"/>
        </w:rPr>
      </w:pPr>
    </w:p>
    <w:p w:rsidR="00F8060E" w:rsidRDefault="00F8060E" w:rsidP="00F8060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11829">
        <w:rPr>
          <w:b/>
          <w:sz w:val="24"/>
          <w:szCs w:val="24"/>
        </w:rPr>
        <w:t xml:space="preserve">Informace </w:t>
      </w:r>
      <w:r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výběrovém řízení na ředitele školy</w:t>
      </w:r>
      <w:r w:rsidRPr="00411829">
        <w:rPr>
          <w:b/>
          <w:sz w:val="24"/>
          <w:szCs w:val="24"/>
        </w:rPr>
        <w:t>:</w:t>
      </w:r>
    </w:p>
    <w:p w:rsidR="00F8060E" w:rsidRDefault="00F8060E" w:rsidP="00F8060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 od zástupce konkurzní komise pana Kostrouna k výběru nového ředitele je v kopii mailu zaslané na členy RR v rámci tohoto zápisu z </w:t>
      </w:r>
      <w:r w:rsidRPr="00FF7A8D">
        <w:rPr>
          <w:sz w:val="24"/>
          <w:szCs w:val="24"/>
        </w:rPr>
        <w:t>jednání.</w:t>
      </w:r>
    </w:p>
    <w:p w:rsidR="00FF7A8D" w:rsidRDefault="00FF7A8D" w:rsidP="00FF7A8D">
      <w:pPr>
        <w:rPr>
          <w:sz w:val="24"/>
          <w:szCs w:val="24"/>
        </w:rPr>
      </w:pPr>
    </w:p>
    <w:p w:rsidR="00FF7A8D" w:rsidRDefault="00FF7A8D" w:rsidP="00FF7A8D">
      <w:pPr>
        <w:rPr>
          <w:sz w:val="24"/>
          <w:szCs w:val="24"/>
        </w:rPr>
      </w:pPr>
    </w:p>
    <w:p w:rsidR="00FF7A8D" w:rsidRPr="00FF7A8D" w:rsidRDefault="00FF7A8D" w:rsidP="00FF7A8D">
      <w:pPr>
        <w:rPr>
          <w:sz w:val="24"/>
          <w:szCs w:val="24"/>
        </w:rPr>
      </w:pPr>
    </w:p>
    <w:p w:rsidR="00FF7A8D" w:rsidRPr="00FF7A8D" w:rsidRDefault="00FF7A8D" w:rsidP="00DB3A8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F7A8D">
        <w:rPr>
          <w:b/>
          <w:sz w:val="24"/>
          <w:szCs w:val="24"/>
        </w:rPr>
        <w:t>Dětský den</w:t>
      </w:r>
    </w:p>
    <w:p w:rsidR="00FF7A8D" w:rsidRDefault="00FF7A8D" w:rsidP="00FF7A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Bylo dohodnuto o projednání možnosti konání dětského dne na podzim 2019 v tělocvičně 2. ZŠ formo</w:t>
      </w:r>
      <w:r w:rsidR="001B107C">
        <w:rPr>
          <w:sz w:val="24"/>
          <w:szCs w:val="24"/>
        </w:rPr>
        <w:t>u ukázky nabídek různých učebních a řemeslných oborů, hasičů, vojáků atd.</w:t>
      </w:r>
    </w:p>
    <w:p w:rsidR="001B107C" w:rsidRDefault="001B107C" w:rsidP="00FF7A8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příštím jednání dohodneme 2 možné termíny konání a další podrobnosti</w:t>
      </w:r>
      <w:r w:rsidR="00FB0C95">
        <w:rPr>
          <w:sz w:val="24"/>
          <w:szCs w:val="24"/>
        </w:rPr>
        <w:t xml:space="preserve"> spolu s vedení školy</w:t>
      </w:r>
      <w:r>
        <w:rPr>
          <w:sz w:val="24"/>
          <w:szCs w:val="24"/>
        </w:rPr>
        <w:t>.</w:t>
      </w:r>
    </w:p>
    <w:p w:rsidR="001B107C" w:rsidRPr="001B107C" w:rsidRDefault="001B107C" w:rsidP="001B107C">
      <w:pPr>
        <w:rPr>
          <w:sz w:val="24"/>
          <w:szCs w:val="24"/>
        </w:rPr>
      </w:pPr>
    </w:p>
    <w:p w:rsidR="001B107C" w:rsidRPr="001B107C" w:rsidRDefault="001B107C" w:rsidP="00DB3A8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B107C">
        <w:rPr>
          <w:b/>
          <w:sz w:val="24"/>
          <w:szCs w:val="24"/>
        </w:rPr>
        <w:t xml:space="preserve">Informace </w:t>
      </w:r>
      <w:r>
        <w:rPr>
          <w:b/>
          <w:sz w:val="24"/>
          <w:szCs w:val="24"/>
        </w:rPr>
        <w:t xml:space="preserve">paní ředitelky Mgr. Mackové </w:t>
      </w:r>
      <w:r w:rsidRPr="001B107C">
        <w:rPr>
          <w:b/>
          <w:sz w:val="24"/>
          <w:szCs w:val="24"/>
        </w:rPr>
        <w:t>o stavu školy</w:t>
      </w:r>
    </w:p>
    <w:p w:rsidR="001B107C" w:rsidRDefault="001B107C" w:rsidP="001B10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Podařilo se snížit suplování na škole</w:t>
      </w:r>
    </w:p>
    <w:p w:rsidR="001B107C" w:rsidRDefault="001B107C" w:rsidP="001B10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Podařilo se získat nové učitele s aprobací na příští školní rok</w:t>
      </w:r>
    </w:p>
    <w:p w:rsidR="001B107C" w:rsidRDefault="001B107C" w:rsidP="001B10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Nová vedoucí jídelny od </w:t>
      </w:r>
      <w:proofErr w:type="gramStart"/>
      <w:r>
        <w:rPr>
          <w:sz w:val="24"/>
          <w:szCs w:val="24"/>
        </w:rPr>
        <w:t>1.2.2019</w:t>
      </w:r>
      <w:proofErr w:type="gramEnd"/>
      <w:r>
        <w:rPr>
          <w:sz w:val="24"/>
          <w:szCs w:val="24"/>
        </w:rPr>
        <w:t>….jídeln</w:t>
      </w:r>
      <w:r w:rsidR="00FB0C95">
        <w:rPr>
          <w:sz w:val="24"/>
          <w:szCs w:val="24"/>
        </w:rPr>
        <w:t>a</w:t>
      </w:r>
      <w:r>
        <w:rPr>
          <w:sz w:val="24"/>
          <w:szCs w:val="24"/>
        </w:rPr>
        <w:t xml:space="preserve"> se stále potýká se zásobami potravin v hodnotě 500 000,- CZK, které jsou postupně zpracovány…nově k nabídce čerstvé ryby a potraviny….bezlepková dieta od září 2019.</w:t>
      </w:r>
    </w:p>
    <w:p w:rsidR="001B107C" w:rsidRPr="00FB0C95" w:rsidRDefault="001B107C" w:rsidP="001B107C">
      <w:pPr>
        <w:pStyle w:val="Odstavecseseznamem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FB0C95">
        <w:rPr>
          <w:b/>
          <w:color w:val="FF0000"/>
          <w:sz w:val="24"/>
          <w:szCs w:val="24"/>
        </w:rPr>
        <w:t xml:space="preserve">Paní ředitelka vyzývá jednotlivé rodiče v rámci tříd k možnosti se přímo vyjádřit k vedení školy </w:t>
      </w:r>
      <w:r w:rsidR="008A6D29" w:rsidRPr="00FB0C95">
        <w:rPr>
          <w:b/>
          <w:color w:val="FF0000"/>
          <w:sz w:val="24"/>
          <w:szCs w:val="24"/>
        </w:rPr>
        <w:t xml:space="preserve">ohledně připomínek, podnětů, námětů ke zlepšení apod. – prosím o info na příštích TS dne </w:t>
      </w:r>
      <w:proofErr w:type="gramStart"/>
      <w:r w:rsidR="008A6D29" w:rsidRPr="00FB0C95">
        <w:rPr>
          <w:b/>
          <w:color w:val="FF0000"/>
          <w:sz w:val="24"/>
          <w:szCs w:val="24"/>
        </w:rPr>
        <w:t>10.4.2019</w:t>
      </w:r>
      <w:proofErr w:type="gramEnd"/>
    </w:p>
    <w:p w:rsidR="008A6D29" w:rsidRDefault="008A6D29" w:rsidP="008A6D29">
      <w:pPr>
        <w:rPr>
          <w:sz w:val="24"/>
          <w:szCs w:val="24"/>
        </w:rPr>
      </w:pPr>
    </w:p>
    <w:p w:rsidR="008A6D29" w:rsidRPr="00911082" w:rsidRDefault="008A6D29" w:rsidP="008A6D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911082">
        <w:rPr>
          <w:b/>
          <w:sz w:val="24"/>
          <w:szCs w:val="24"/>
        </w:rPr>
        <w:t>Vyřazení 9.tříd</w:t>
      </w:r>
      <w:proofErr w:type="gramEnd"/>
    </w:p>
    <w:p w:rsidR="008A6D29" w:rsidRDefault="008A6D29" w:rsidP="008A6D2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27.6.2019</w:t>
      </w:r>
      <w:proofErr w:type="gramEnd"/>
      <w:r>
        <w:rPr>
          <w:sz w:val="24"/>
          <w:szCs w:val="24"/>
        </w:rPr>
        <w:t xml:space="preserve"> v 9:00 bude každoroční vyřazení tříd</w:t>
      </w:r>
    </w:p>
    <w:p w:rsidR="008A6D29" w:rsidRPr="008A6D29" w:rsidRDefault="008A6D29" w:rsidP="008A6D2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Dle dohody bude objednáno 60 ks USB </w:t>
      </w:r>
      <w:proofErr w:type="spellStart"/>
      <w:r>
        <w:rPr>
          <w:sz w:val="24"/>
          <w:szCs w:val="24"/>
        </w:rPr>
        <w:t>flashek</w:t>
      </w:r>
      <w:proofErr w:type="spellEnd"/>
      <w:r>
        <w:rPr>
          <w:sz w:val="24"/>
          <w:szCs w:val="24"/>
        </w:rPr>
        <w:t xml:space="preserve"> jako </w:t>
      </w:r>
      <w:r w:rsidR="00911082">
        <w:rPr>
          <w:sz w:val="24"/>
          <w:szCs w:val="24"/>
        </w:rPr>
        <w:t>dar od</w:t>
      </w:r>
      <w:r>
        <w:rPr>
          <w:sz w:val="24"/>
          <w:szCs w:val="24"/>
        </w:rPr>
        <w:t xml:space="preserve"> RR</w:t>
      </w:r>
    </w:p>
    <w:p w:rsidR="001B107C" w:rsidRPr="001B107C" w:rsidRDefault="001B107C" w:rsidP="001B107C">
      <w:pPr>
        <w:rPr>
          <w:sz w:val="24"/>
          <w:szCs w:val="24"/>
        </w:rPr>
      </w:pPr>
    </w:p>
    <w:p w:rsidR="00DB3A85" w:rsidRPr="00197987" w:rsidRDefault="00DB3A85" w:rsidP="00DB3A85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DB3A85" w:rsidRDefault="00DB3A85" w:rsidP="00DB3A85">
      <w:pPr>
        <w:rPr>
          <w:sz w:val="24"/>
          <w:szCs w:val="24"/>
        </w:rPr>
      </w:pPr>
    </w:p>
    <w:p w:rsidR="00DB3A85" w:rsidRDefault="00DB3A85" w:rsidP="00DB3A85">
      <w:pPr>
        <w:rPr>
          <w:sz w:val="24"/>
          <w:szCs w:val="24"/>
        </w:rPr>
      </w:pPr>
      <w:r>
        <w:rPr>
          <w:sz w:val="24"/>
          <w:szCs w:val="24"/>
        </w:rPr>
        <w:t>Zapsal: Martin Andlt</w:t>
      </w:r>
    </w:p>
    <w:p w:rsidR="005A13CB" w:rsidRDefault="00DB3A85">
      <w:r>
        <w:rPr>
          <w:sz w:val="24"/>
          <w:szCs w:val="24"/>
        </w:rPr>
        <w:t xml:space="preserve">             </w:t>
      </w:r>
      <w:proofErr w:type="gramStart"/>
      <w:r w:rsidR="008A6D2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8A6D29">
        <w:rPr>
          <w:sz w:val="24"/>
          <w:szCs w:val="24"/>
        </w:rPr>
        <w:t>04</w:t>
      </w:r>
      <w:r>
        <w:rPr>
          <w:sz w:val="24"/>
          <w:szCs w:val="24"/>
        </w:rPr>
        <w:t>.201</w:t>
      </w:r>
      <w:r w:rsidR="008A6D29">
        <w:rPr>
          <w:sz w:val="24"/>
          <w:szCs w:val="24"/>
        </w:rPr>
        <w:t>9</w:t>
      </w:r>
      <w:proofErr w:type="gramEnd"/>
    </w:p>
    <w:sectPr w:rsidR="005A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D4D"/>
    <w:multiLevelType w:val="hybridMultilevel"/>
    <w:tmpl w:val="B5ECB81A"/>
    <w:lvl w:ilvl="0" w:tplc="7660A2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26060"/>
    <w:multiLevelType w:val="hybridMultilevel"/>
    <w:tmpl w:val="53EAA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85"/>
    <w:rsid w:val="000A6F8D"/>
    <w:rsid w:val="001B107C"/>
    <w:rsid w:val="002431BD"/>
    <w:rsid w:val="0032172A"/>
    <w:rsid w:val="00411829"/>
    <w:rsid w:val="00525C24"/>
    <w:rsid w:val="005A13CB"/>
    <w:rsid w:val="005E7552"/>
    <w:rsid w:val="00735ED0"/>
    <w:rsid w:val="00767D15"/>
    <w:rsid w:val="00793227"/>
    <w:rsid w:val="008A6D29"/>
    <w:rsid w:val="00911082"/>
    <w:rsid w:val="0091167D"/>
    <w:rsid w:val="009558FB"/>
    <w:rsid w:val="00BD33A7"/>
    <w:rsid w:val="00CC0300"/>
    <w:rsid w:val="00DB3A85"/>
    <w:rsid w:val="00F8060E"/>
    <w:rsid w:val="00FB0C95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1E03"/>
  <w15:chartTrackingRefBased/>
  <w15:docId w15:val="{5B40462C-0611-47F4-A7A3-C1DAB89C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A85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A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3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onova.han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Andlt, Martin (BX)</dc:creator>
  <cp:keywords/>
  <dc:description/>
  <cp:lastModifiedBy>Andlt, Martin (BX)</cp:lastModifiedBy>
  <cp:revision>7</cp:revision>
  <dcterms:created xsi:type="dcterms:W3CDTF">2019-04-08T13:24:00Z</dcterms:created>
  <dcterms:modified xsi:type="dcterms:W3CDTF">2019-04-09T09:01:00Z</dcterms:modified>
</cp:coreProperties>
</file>