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A" w:rsidRPr="001C624B" w:rsidRDefault="00F3564A" w:rsidP="00C96F09">
      <w:pPr>
        <w:spacing w:before="120" w:afterLines="60" w:after="144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24B">
        <w:rPr>
          <w:rFonts w:ascii="Times New Roman" w:hAnsi="Times New Roman" w:cs="Times New Roman"/>
          <w:b/>
          <w:sz w:val="32"/>
          <w:szCs w:val="32"/>
          <w:u w:val="single"/>
        </w:rPr>
        <w:t>PROVOZNÍ ŘÁD ŠKOLNÍ JÍDELNY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Školní jídelna slouží ke stravování žáků základních škol</w:t>
      </w:r>
      <w:r w:rsidR="00C13966" w:rsidRPr="007B3176">
        <w:rPr>
          <w:rStyle w:val="Znakapoznpodarou"/>
          <w:rFonts w:ascii="Times New Roman" w:hAnsi="Times New Roman" w:cs="Times New Roman"/>
          <w:iCs/>
        </w:rPr>
        <w:footnoteReference w:id="1"/>
      </w:r>
      <w:r w:rsidRPr="007B3176">
        <w:rPr>
          <w:rFonts w:ascii="Times New Roman" w:hAnsi="Times New Roman" w:cs="Times New Roman"/>
          <w:iCs/>
        </w:rPr>
        <w:t xml:space="preserve">, pedagogických i nepedagogických zaměstnanců </w:t>
      </w:r>
      <w:r w:rsidR="001C624B">
        <w:rPr>
          <w:rFonts w:ascii="Times New Roman" w:hAnsi="Times New Roman" w:cs="Times New Roman"/>
          <w:iCs/>
        </w:rPr>
        <w:t xml:space="preserve">těchto </w:t>
      </w:r>
      <w:r w:rsidRPr="007B3176">
        <w:rPr>
          <w:rFonts w:ascii="Times New Roman" w:hAnsi="Times New Roman" w:cs="Times New Roman"/>
          <w:iCs/>
        </w:rPr>
        <w:t>škol a cizích strávníků.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Zájemci o stravování ve školní jídelně budou ke stravování přihlášeni až po vyplnění a odevzdání přihlášky ke stravování. V případě nezletilých žáků je nezbytné mít přihlášku podepsanou zákonným zástupcem žáka. Přihlášku je možné si vyzvednout v kanceláři ŠJ nebo si ji stáhnout z webových stránek školy (v sekci Žádosti a formuláře).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jsou po prvotním přihlášení ke stravování automaticky přihlášeni na celou školní docházku, a to vždy od prvního varného dne školního roku. </w:t>
      </w:r>
    </w:p>
    <w:p w:rsidR="006E36AC" w:rsidRDefault="006E36AC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Provozní doba pokladny </w:t>
      </w:r>
      <w:r w:rsidR="00C13966" w:rsidRPr="007B3176">
        <w:rPr>
          <w:rFonts w:ascii="Times New Roman" w:hAnsi="Times New Roman" w:cs="Times New Roman"/>
          <w:iCs/>
        </w:rPr>
        <w:t xml:space="preserve">je od </w:t>
      </w:r>
      <w:r w:rsidRPr="007B3176">
        <w:rPr>
          <w:rFonts w:ascii="Times New Roman" w:hAnsi="Times New Roman" w:cs="Times New Roman"/>
          <w:iCs/>
        </w:rPr>
        <w:t>11</w:t>
      </w:r>
      <w:r w:rsidR="00C13966" w:rsidRPr="007B3176">
        <w:rPr>
          <w:rFonts w:ascii="Times New Roman" w:hAnsi="Times New Roman" w:cs="Times New Roman"/>
          <w:iCs/>
        </w:rPr>
        <w:t>:</w:t>
      </w:r>
      <w:r w:rsidR="00D41FE4" w:rsidRPr="007B3176">
        <w:rPr>
          <w:rFonts w:ascii="Times New Roman" w:hAnsi="Times New Roman" w:cs="Times New Roman"/>
          <w:iCs/>
        </w:rPr>
        <w:t>3</w:t>
      </w:r>
      <w:r w:rsidRPr="007B3176">
        <w:rPr>
          <w:rFonts w:ascii="Times New Roman" w:hAnsi="Times New Roman" w:cs="Times New Roman"/>
          <w:iCs/>
        </w:rPr>
        <w:t xml:space="preserve">0 </w:t>
      </w:r>
      <w:r w:rsidR="00C13966" w:rsidRPr="007B3176">
        <w:rPr>
          <w:rFonts w:ascii="Times New Roman" w:hAnsi="Times New Roman" w:cs="Times New Roman"/>
          <w:iCs/>
        </w:rPr>
        <w:t>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hodin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Provozní doba kuchyně je od 6:30 do 15:00 hodin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Výdej obědů pro cizí strávníky a do jídlonosičů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="00554FC1">
        <w:rPr>
          <w:rFonts w:ascii="Times New Roman" w:hAnsi="Times New Roman" w:cs="Times New Roman"/>
          <w:iCs/>
        </w:rPr>
        <w:t>30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obědů pro </w:t>
      </w:r>
      <w:r w:rsidR="001C624B">
        <w:rPr>
          <w:rFonts w:ascii="Times New Roman" w:hAnsi="Times New Roman" w:cs="Times New Roman"/>
          <w:iCs/>
        </w:rPr>
        <w:t>žáky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</w:t>
      </w:r>
      <w:r w:rsidR="00C13966" w:rsidRPr="007B3176">
        <w:rPr>
          <w:rFonts w:ascii="Times New Roman" w:hAnsi="Times New Roman" w:cs="Times New Roman"/>
          <w:iCs/>
        </w:rPr>
        <w:t xml:space="preserve">obědů </w:t>
      </w:r>
      <w:r w:rsidRPr="007B3176">
        <w:rPr>
          <w:rFonts w:ascii="Times New Roman" w:hAnsi="Times New Roman" w:cs="Times New Roman"/>
          <w:iCs/>
        </w:rPr>
        <w:t>pro zaměstnance</w:t>
      </w:r>
      <w:r w:rsidR="00C13966" w:rsidRPr="007B3176">
        <w:rPr>
          <w:rFonts w:ascii="Times New Roman" w:hAnsi="Times New Roman" w:cs="Times New Roman"/>
          <w:iCs/>
        </w:rPr>
        <w:t xml:space="preserve"> probíhá od 1</w:t>
      </w:r>
      <w:r w:rsidRPr="007B3176">
        <w:rPr>
          <w:rFonts w:ascii="Times New Roman" w:hAnsi="Times New Roman" w:cs="Times New Roman"/>
          <w:iCs/>
        </w:rPr>
        <w:t>1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</w:t>
      </w:r>
      <w:r w:rsidR="00C13966" w:rsidRPr="007B3176">
        <w:rPr>
          <w:rFonts w:ascii="Times New Roman" w:hAnsi="Times New Roman" w:cs="Times New Roman"/>
          <w:iCs/>
        </w:rPr>
        <w:t xml:space="preserve">do </w:t>
      </w:r>
      <w:r w:rsidR="007D6BC0">
        <w:rPr>
          <w:rFonts w:ascii="Times New Roman" w:hAnsi="Times New Roman" w:cs="Times New Roman"/>
          <w:iCs/>
        </w:rPr>
        <w:t xml:space="preserve">14:00 </w:t>
      </w:r>
      <w:r w:rsidRPr="007B3176">
        <w:rPr>
          <w:rFonts w:ascii="Times New Roman" w:hAnsi="Times New Roman" w:cs="Times New Roman"/>
          <w:iCs/>
        </w:rPr>
        <w:t>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Výdej může být upraven podle hygienických opatření. Aktuální výdej je zveřejněn ve ŠJ.</w:t>
      </w:r>
    </w:p>
    <w:p w:rsidR="00F3564A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Denně se připravují dvě hlavní jídla a polévka. Strávník má po zaplacení automaticky přihlášený oběd č. 1. Ve výjimečných případech může být z provozních či technických důvodů rozhodnuto o přípravě pouze jednoho jídla.</w:t>
      </w:r>
      <w:r>
        <w:rPr>
          <w:rFonts w:ascii="Times New Roman" w:hAnsi="Times New Roman" w:cs="Times New Roman"/>
          <w:iCs/>
        </w:rPr>
        <w:t xml:space="preserve"> </w:t>
      </w:r>
      <w:r w:rsidR="00F3564A" w:rsidRPr="007B3176">
        <w:rPr>
          <w:rFonts w:ascii="Times New Roman" w:hAnsi="Times New Roman" w:cs="Times New Roman"/>
          <w:iCs/>
        </w:rPr>
        <w:t>Jídelníček je sestavován na základě dodržování spotřebního koše sledovaných potravin.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Změna volby oběda nebo jeho odhlášení je možné pouze </w:t>
      </w:r>
      <w:r w:rsidRPr="007B3176">
        <w:rPr>
          <w:rFonts w:ascii="Times New Roman" w:hAnsi="Times New Roman" w:cs="Times New Roman"/>
          <w:b/>
          <w:iCs/>
        </w:rPr>
        <w:t>do 13 hodin předchozího dne</w:t>
      </w:r>
      <w:r w:rsidRPr="007B3176">
        <w:rPr>
          <w:rFonts w:ascii="Times New Roman" w:hAnsi="Times New Roman" w:cs="Times New Roman"/>
          <w:iCs/>
        </w:rPr>
        <w:t xml:space="preserve">. 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Změna volby oběda nebo odhlášení se provádí přes internetové objednávání (na </w:t>
      </w:r>
      <w:proofErr w:type="gramStart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www</w:t>
      </w:r>
      <w:proofErr w:type="gramEnd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  <w:proofErr w:type="gramStart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strava</w:t>
      </w:r>
      <w:proofErr w:type="gramEnd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.cz – přihlašovací údaje budou zájemcům zaslány na e–mail), případně telefonicky (na čísle 326 326 611) nebo přímo v kanceláři ŠJ od 11:30 do 14:00 hodin. </w:t>
      </w:r>
    </w:p>
    <w:p w:rsidR="00C13966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 xml:space="preserve">Strávník </w:t>
      </w:r>
      <w:r w:rsidR="00C13966" w:rsidRPr="007B3176">
        <w:rPr>
          <w:rFonts w:ascii="Times New Roman" w:hAnsi="Times New Roman" w:cs="Times New Roman"/>
          <w:color w:val="1A1A1A"/>
        </w:rPr>
        <w:t xml:space="preserve">(vyjma cizích strávníků) </w:t>
      </w:r>
      <w:r w:rsidRPr="007B3176">
        <w:rPr>
          <w:rFonts w:ascii="Times New Roman" w:hAnsi="Times New Roman" w:cs="Times New Roman"/>
          <w:color w:val="1A1A1A"/>
        </w:rPr>
        <w:t>má nárok na dotovan</w:t>
      </w:r>
      <w:r w:rsidR="00C13966" w:rsidRPr="007B3176">
        <w:rPr>
          <w:rFonts w:ascii="Times New Roman" w:hAnsi="Times New Roman" w:cs="Times New Roman"/>
          <w:color w:val="1A1A1A"/>
        </w:rPr>
        <w:t>ou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 xml:space="preserve">cenu </w:t>
      </w:r>
      <w:r w:rsidRPr="007B3176">
        <w:rPr>
          <w:rFonts w:ascii="Times New Roman" w:hAnsi="Times New Roman" w:cs="Times New Roman"/>
          <w:color w:val="1A1A1A"/>
        </w:rPr>
        <w:t>oběd</w:t>
      </w:r>
      <w:r w:rsidR="00C13966" w:rsidRPr="007B3176">
        <w:rPr>
          <w:rFonts w:ascii="Times New Roman" w:hAnsi="Times New Roman" w:cs="Times New Roman"/>
          <w:color w:val="1A1A1A"/>
        </w:rPr>
        <w:t>a</w:t>
      </w:r>
      <w:r w:rsidRPr="007B3176">
        <w:rPr>
          <w:rFonts w:ascii="Times New Roman" w:hAnsi="Times New Roman" w:cs="Times New Roman"/>
          <w:color w:val="1A1A1A"/>
        </w:rPr>
        <w:t xml:space="preserve"> pouze v případě, že je přítomen ve školském zařízení</w:t>
      </w:r>
      <w:r w:rsidR="006C060C">
        <w:rPr>
          <w:rFonts w:ascii="Times New Roman" w:hAnsi="Times New Roman" w:cs="Times New Roman"/>
          <w:color w:val="1A1A1A"/>
        </w:rPr>
        <w:t>,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6C060C">
        <w:rPr>
          <w:rFonts w:ascii="Times New Roman" w:hAnsi="Times New Roman" w:cs="Times New Roman"/>
          <w:color w:val="1A1A1A"/>
        </w:rPr>
        <w:t>dále</w:t>
      </w:r>
      <w:bookmarkStart w:id="0" w:name="_GoBack"/>
      <w:bookmarkEnd w:id="0"/>
      <w:r w:rsidRPr="007B3176">
        <w:rPr>
          <w:rFonts w:ascii="Times New Roman" w:hAnsi="Times New Roman" w:cs="Times New Roman"/>
          <w:color w:val="1A1A1A"/>
        </w:rPr>
        <w:t xml:space="preserve"> první den neplánované nepřítomnosti</w:t>
      </w:r>
      <w:r w:rsidR="006C060C">
        <w:rPr>
          <w:rFonts w:ascii="Times New Roman" w:hAnsi="Times New Roman" w:cs="Times New Roman"/>
          <w:color w:val="1A1A1A"/>
        </w:rPr>
        <w:t>, nebo v případě nařízené distanční výuky</w:t>
      </w:r>
      <w:r w:rsidRPr="007B3176">
        <w:rPr>
          <w:rFonts w:ascii="Times New Roman" w:hAnsi="Times New Roman" w:cs="Times New Roman"/>
          <w:color w:val="1A1A1A"/>
        </w:rPr>
        <w:t>.</w:t>
      </w:r>
      <w:r w:rsidR="00444D42"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>Pro další dny nepřítomnosti je povinen se odhlásit.</w:t>
      </w:r>
      <w:r w:rsidR="006A79BD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044CEF">
        <w:rPr>
          <w:rFonts w:ascii="Times New Roman" w:hAnsi="Times New Roman" w:cs="Times New Roman"/>
          <w:color w:val="1A1A1A"/>
        </w:rPr>
        <w:t xml:space="preserve">První den je možno neodhlášený oběd vyzvednout do přinesených nádob, které musí být čisté a </w:t>
      </w:r>
      <w:r w:rsidRPr="007D6BC0">
        <w:rPr>
          <w:rFonts w:ascii="Times New Roman" w:hAnsi="Times New Roman" w:cs="Times New Roman"/>
          <w:b/>
          <w:color w:val="1A1A1A"/>
        </w:rPr>
        <w:t>ne</w:t>
      </w:r>
      <w:r w:rsidRPr="00044CEF">
        <w:rPr>
          <w:rFonts w:ascii="Times New Roman" w:hAnsi="Times New Roman" w:cs="Times New Roman"/>
          <w:color w:val="1A1A1A"/>
        </w:rPr>
        <w:t xml:space="preserve"> </w:t>
      </w:r>
      <w:r w:rsidRPr="007D6BC0">
        <w:rPr>
          <w:rFonts w:ascii="Times New Roman" w:hAnsi="Times New Roman" w:cs="Times New Roman"/>
          <w:b/>
          <w:color w:val="1A1A1A"/>
        </w:rPr>
        <w:t>skleněné</w:t>
      </w:r>
      <w:r w:rsidRPr="00044CEF">
        <w:rPr>
          <w:rFonts w:ascii="Times New Roman" w:hAnsi="Times New Roman" w:cs="Times New Roman"/>
          <w:color w:val="1A1A1A"/>
        </w:rPr>
        <w:t>. Pokrm je určen k okamžité spotřebě a jídelna neodpovídá za následky manipulace s jídlem po jeho výdeji.</w:t>
      </w:r>
    </w:p>
    <w:p w:rsidR="006E36AC" w:rsidRPr="007B3176" w:rsidRDefault="006E36AC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Platba stravného je možná:</w:t>
      </w:r>
    </w:p>
    <w:p w:rsidR="006E36AC" w:rsidRDefault="006E36AC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souhlasem k</w:t>
      </w:r>
      <w:r w:rsidR="00D41FE4" w:rsidRPr="007B3176">
        <w:rPr>
          <w:rFonts w:ascii="Times New Roman" w:hAnsi="Times New Roman" w:cs="Times New Roman"/>
          <w:color w:val="1A1A1A"/>
        </w:rPr>
        <w:t> </w:t>
      </w:r>
      <w:r w:rsidRPr="007B3176">
        <w:rPr>
          <w:rFonts w:ascii="Times New Roman" w:hAnsi="Times New Roman" w:cs="Times New Roman"/>
          <w:color w:val="1A1A1A"/>
        </w:rPr>
        <w:t>inkasu</w:t>
      </w:r>
      <w:r w:rsidR="00D41FE4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látce zřídí na svém účtu souhlas k inkasu ve prospěch účtu školy (účet č. 51-6902340247/0100) a číslo svého účtu vyplní na přihlášku ke stravování. Platba se strhává vždy k 20. dni v měsíci, a to zálohově předem na další měsíc.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rvní platba tak proběhne již v srpnu (na září), následně je každý měsíc strhávána částka potřebná k uhrazení obědů na další měsíc, čímž dojde k vyúčtování přeplatků v případě nevyčerpání všech zálohově zaplacených obědů. 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v</w:t>
      </w:r>
      <w:r w:rsidRPr="00044CEF">
        <w:rPr>
          <w:rFonts w:ascii="Times New Roman" w:hAnsi="Times New Roman" w:cs="Times New Roman"/>
          <w:color w:val="1A1A1A"/>
        </w:rPr>
        <w:t xml:space="preserve"> případě měsíce června budou vráceny přeplatky ze stravného v průběhu července na účet plátce.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lastRenderedPageBreak/>
        <w:t>p</w:t>
      </w:r>
      <w:r w:rsidRPr="00044CEF">
        <w:rPr>
          <w:rFonts w:ascii="Times New Roman" w:hAnsi="Times New Roman" w:cs="Times New Roman"/>
          <w:color w:val="1A1A1A"/>
        </w:rPr>
        <w:t xml:space="preserve">latby si, prosím, pravidelně kontrolujte a případné nesrovnalosti konzultujte v kanceláři ŠJ. </w:t>
      </w:r>
    </w:p>
    <w:p w:rsidR="006E36AC" w:rsidRPr="007B3176" w:rsidRDefault="006E36AC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hotově</w:t>
      </w:r>
      <w:r w:rsidR="00D41FE4" w:rsidRPr="007B3176">
        <w:rPr>
          <w:rFonts w:ascii="Times New Roman" w:hAnsi="Times New Roman" w:cs="Times New Roman"/>
          <w:color w:val="1A1A1A"/>
        </w:rPr>
        <w:t xml:space="preserve"> v kanceláři ŠJ, a to vždy </w:t>
      </w:r>
      <w:r w:rsidR="00632141" w:rsidRPr="007B3176">
        <w:rPr>
          <w:rFonts w:ascii="Times New Roman" w:hAnsi="Times New Roman" w:cs="Times New Roman"/>
          <w:color w:val="1A1A1A"/>
        </w:rPr>
        <w:t>předem</w:t>
      </w:r>
      <w:r w:rsidR="00D41FE4" w:rsidRPr="007B3176">
        <w:rPr>
          <w:rFonts w:ascii="Times New Roman" w:hAnsi="Times New Roman" w:cs="Times New Roman"/>
          <w:color w:val="1A1A1A"/>
        </w:rPr>
        <w:t>.</w:t>
      </w:r>
      <w:r w:rsidR="003A5A72" w:rsidRPr="007B3176">
        <w:rPr>
          <w:rFonts w:ascii="Times New Roman" w:hAnsi="Times New Roman" w:cs="Times New Roman"/>
          <w:color w:val="1A1A1A"/>
        </w:rPr>
        <w:t xml:space="preserve"> V kanceláři ŠJ </w:t>
      </w:r>
      <w:r w:rsidR="003A5A72" w:rsidRPr="007D6BC0">
        <w:rPr>
          <w:rFonts w:ascii="Times New Roman" w:hAnsi="Times New Roman" w:cs="Times New Roman"/>
          <w:b/>
          <w:color w:val="1A1A1A"/>
        </w:rPr>
        <w:t>nelze platit platební kartou</w:t>
      </w:r>
      <w:r w:rsidR="003A5A72" w:rsidRPr="007B3176">
        <w:rPr>
          <w:rFonts w:ascii="Times New Roman" w:hAnsi="Times New Roman" w:cs="Times New Roman"/>
          <w:color w:val="1A1A1A"/>
        </w:rPr>
        <w:t>.</w:t>
      </w:r>
    </w:p>
    <w:p w:rsidR="00D41FE4" w:rsidRPr="007B3176" w:rsidRDefault="00D41FE4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Při nezaplacení stravného v daném termínu nebo u plateb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neuhrazených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před dnem nástupu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ke 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stravování, nebude strávník na stravování přihlášen. Pokud dojde k opakovanému neuhrazení stravného, bude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strávník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vyloučen ze stravování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</w:p>
    <w:p w:rsidR="00B54065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Style w:val="Zdraznn"/>
          <w:rFonts w:ascii="Times New Roman" w:hAnsi="Times New Roman" w:cs="Times New Roman"/>
          <w:i w:val="0"/>
          <w:iCs w:val="0"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Obědy jsou vydávány prostřednictvím čipu. Ten je nutné zakoupit v kanceláři ŠJ za 120 Kč. Čip je platný po celou docházku, při ukončení stravování se </w:t>
      </w:r>
      <w:r w:rsidRPr="007D6BC0">
        <w:rPr>
          <w:rStyle w:val="Zdraznn"/>
          <w:rFonts w:ascii="Times New Roman" w:hAnsi="Times New Roman" w:cs="Times New Roman"/>
          <w:b/>
          <w:i w:val="0"/>
          <w:iCs w:val="0"/>
          <w:color w:val="1A1A1A"/>
        </w:rPr>
        <w:t>čip nevrací</w:t>
      </w: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>. Pokud strávník čip zapomene, má možnost si vyzvednout pro účely výdeje oběda v kanceláři ŠJ náhradní stravenku.</w:t>
      </w:r>
      <w:r w:rsidR="007D6BC0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 Od listopadu 2020 je možné zavést i čipovou kartu, nebo jiný čip, které si strávník sám přinese.</w:t>
      </w:r>
    </w:p>
    <w:p w:rsidR="003A5A72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Neodhlášené a neodebrané obědy propadají bez možnosti náhrady.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 xml:space="preserve">Veškeré náměty, dotazy a připomínky hlaste vedoucí školní jídelny. 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 řídit se pokyny personálu školní jí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delny a dozorem k tomu určeným.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Rozpis dozoru je 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vyvěšen </w:t>
      </w:r>
      <w:r w:rsidRPr="007B3176">
        <w:rPr>
          <w:rFonts w:ascii="Times New Roman" w:hAnsi="Times New Roman" w:cs="Times New Roman"/>
          <w:iCs/>
          <w:sz w:val="22"/>
          <w:szCs w:val="22"/>
        </w:rPr>
        <w:t>na nástěnce v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> </w:t>
      </w:r>
      <w:r w:rsidRPr="007B3176">
        <w:rPr>
          <w:rFonts w:ascii="Times New Roman" w:hAnsi="Times New Roman" w:cs="Times New Roman"/>
          <w:iCs/>
          <w:sz w:val="22"/>
          <w:szCs w:val="22"/>
        </w:rPr>
        <w:t>jídelně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3A5A72" w:rsidRPr="007B3176" w:rsidRDefault="009D61D8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 xml:space="preserve"> chovat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se 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>při stravování ohleduplně, v souladu s hygienickými a společenskými pravidly při stolování. Pokud pravidla nedodržují, budou po předchozím upozornění ze stravování vyloučeni</w:t>
      </w:r>
      <w:r w:rsidR="00B54065" w:rsidRPr="007B3176">
        <w:rPr>
          <w:rFonts w:ascii="Times New Roman" w:hAnsi="Times New Roman" w:cs="Times New Roman"/>
          <w:iCs/>
          <w:sz w:val="22"/>
          <w:szCs w:val="22"/>
        </w:rPr>
        <w:t>.</w:t>
      </w:r>
    </w:p>
    <w:p w:rsidR="00F912DB" w:rsidRPr="007B3176" w:rsidRDefault="00F912DB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Při znečištění stolů požádá strávník personál jídelny o nápravu.</w:t>
      </w:r>
    </w:p>
    <w:p w:rsidR="003A5A72" w:rsidRPr="007B3176" w:rsidRDefault="003A5A72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Dojde-li k úrazu strávník</w:t>
      </w:r>
      <w:r w:rsidR="00B54065" w:rsidRPr="007B3176">
        <w:rPr>
          <w:rFonts w:ascii="Times New Roman" w:hAnsi="Times New Roman" w:cs="Times New Roman"/>
          <w:iCs/>
        </w:rPr>
        <w:t>a</w:t>
      </w:r>
      <w:r w:rsidRPr="007B3176">
        <w:rPr>
          <w:rFonts w:ascii="Times New Roman" w:hAnsi="Times New Roman" w:cs="Times New Roman"/>
          <w:iCs/>
        </w:rPr>
        <w:t>, zajistí dozor za pomoci vedoucí ŠJ první pomoc</w:t>
      </w:r>
      <w:r w:rsidR="006A79BD" w:rsidRPr="007B3176">
        <w:rPr>
          <w:rFonts w:ascii="Times New Roman" w:hAnsi="Times New Roman" w:cs="Times New Roman"/>
          <w:iCs/>
        </w:rPr>
        <w:t>.</w:t>
      </w:r>
    </w:p>
    <w:p w:rsidR="003B7763" w:rsidRPr="007B3176" w:rsidRDefault="003B7763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Tento provozní řád je vyvěšen na nástěnce ve ŠJ a na webových stránkách školy</w:t>
      </w:r>
      <w:r w:rsidR="00B54065" w:rsidRPr="007B3176">
        <w:rPr>
          <w:rFonts w:ascii="Times New Roman" w:hAnsi="Times New Roman" w:cs="Times New Roman"/>
          <w:iCs/>
        </w:rPr>
        <w:t>,</w:t>
      </w:r>
      <w:r w:rsidRPr="007B3176">
        <w:rPr>
          <w:rFonts w:ascii="Times New Roman" w:hAnsi="Times New Roman" w:cs="Times New Roman"/>
          <w:iCs/>
        </w:rPr>
        <w:t xml:space="preserve"> kde najdete i další informace o stravování </w:t>
      </w:r>
      <w:r w:rsidR="00BC563D" w:rsidRPr="007B3176">
        <w:rPr>
          <w:rFonts w:ascii="Times New Roman" w:hAnsi="Times New Roman" w:cs="Times New Roman"/>
          <w:iCs/>
        </w:rPr>
        <w:t>ve</w:t>
      </w:r>
      <w:r w:rsidRPr="007B3176">
        <w:rPr>
          <w:rFonts w:ascii="Times New Roman" w:hAnsi="Times New Roman" w:cs="Times New Roman"/>
          <w:iCs/>
        </w:rPr>
        <w:t xml:space="preserve"> školní jídelně</w:t>
      </w:r>
      <w:r w:rsidR="00F912DB" w:rsidRPr="007B3176">
        <w:rPr>
          <w:rFonts w:ascii="Times New Roman" w:hAnsi="Times New Roman" w:cs="Times New Roman"/>
          <w:iCs/>
        </w:rPr>
        <w:t>.</w:t>
      </w:r>
    </w:p>
    <w:p w:rsidR="00B54065" w:rsidRPr="007B3176" w:rsidRDefault="00AA62D1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Kontakty: </w:t>
      </w:r>
    </w:p>
    <w:p w:rsidR="00B54065" w:rsidRPr="007B3176" w:rsidRDefault="00AA62D1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telefon 326 326</w:t>
      </w:r>
      <w:r w:rsidR="00B54065" w:rsidRPr="007B3176">
        <w:rPr>
          <w:rFonts w:ascii="Times New Roman" w:hAnsi="Times New Roman" w:cs="Times New Roman"/>
          <w:iCs/>
        </w:rPr>
        <w:t> </w:t>
      </w:r>
      <w:r w:rsidRPr="007B3176">
        <w:rPr>
          <w:rFonts w:ascii="Times New Roman" w:hAnsi="Times New Roman" w:cs="Times New Roman"/>
          <w:iCs/>
        </w:rPr>
        <w:t xml:space="preserve">611 </w:t>
      </w:r>
    </w:p>
    <w:p w:rsidR="009D61D8" w:rsidRPr="007B3176" w:rsidRDefault="00AA62D1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e-mail </w:t>
      </w:r>
      <w:hyperlink r:id="rId8" w:history="1">
        <w:r w:rsidRPr="007B3176">
          <w:rPr>
            <w:rStyle w:val="Hypertextovodkaz"/>
            <w:rFonts w:ascii="Times New Roman" w:hAnsi="Times New Roman" w:cs="Times New Roman"/>
            <w:iCs/>
          </w:rPr>
          <w:t>jidelna@2zsmb.cz</w:t>
        </w:r>
      </w:hyperlink>
      <w:r w:rsidRPr="007B3176">
        <w:rPr>
          <w:rFonts w:ascii="Times New Roman" w:hAnsi="Times New Roman" w:cs="Times New Roman"/>
          <w:iCs/>
        </w:rPr>
        <w:t xml:space="preserve">, </w:t>
      </w:r>
      <w:hyperlink r:id="rId9" w:history="1">
        <w:r w:rsidR="00BF0C71" w:rsidRPr="009975D1">
          <w:rPr>
            <w:rStyle w:val="Hypertextovodkaz"/>
            <w:rFonts w:ascii="Times New Roman" w:hAnsi="Times New Roman" w:cs="Times New Roman"/>
            <w:iCs/>
          </w:rPr>
          <w:t>anna.novotna@2zsmb.cz</w:t>
        </w:r>
      </w:hyperlink>
      <w:r w:rsidR="00BF0C71">
        <w:rPr>
          <w:rFonts w:ascii="Times New Roman" w:hAnsi="Times New Roman" w:cs="Times New Roman"/>
          <w:iCs/>
        </w:rPr>
        <w:t xml:space="preserve"> </w:t>
      </w:r>
    </w:p>
    <w:p w:rsidR="009D61D8" w:rsidRPr="007B3176" w:rsidRDefault="009D61D8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Cena oběda: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žáci ve věku 7 – 10 let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24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ve věku 11 – 14 let 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26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starší 15 let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28 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cizí strávníci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60</w:t>
      </w:r>
      <w:r w:rsidR="00DC6F28">
        <w:rPr>
          <w:rFonts w:ascii="Times New Roman" w:hAnsi="Times New Roman" w:cs="Times New Roman"/>
          <w:iCs/>
        </w:rPr>
        <w:t xml:space="preserve"> </w:t>
      </w:r>
      <w:r w:rsidRPr="007B3176">
        <w:rPr>
          <w:rFonts w:ascii="Times New Roman" w:hAnsi="Times New Roman" w:cs="Times New Roman"/>
          <w:iCs/>
        </w:rPr>
        <w:t>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zaměstnanci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dle kolektivní smlouvy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</w:pPr>
      <w:r w:rsidRPr="007B3176">
        <w:rPr>
          <w:rFonts w:ascii="Times New Roman" w:hAnsi="Times New Roman" w:cs="Times New Roman"/>
          <w:iCs/>
        </w:rPr>
        <w:t>Žák je zařazen do vyšší věkové skupiny již od začátku školního roku, ve kterém daného věku dosáhne (dle vyhlášky MŠMT č. 107/2005 Sb., o školním stravování).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6F09" w:rsidRPr="00C96F09" w:rsidRDefault="00C96F09" w:rsidP="00B54065">
      <w:pPr>
        <w:pStyle w:val="Default"/>
        <w:spacing w:afterLines="60" w:after="144"/>
        <w:jc w:val="both"/>
        <w:rPr>
          <w:rFonts w:ascii="Times New Roman" w:hAnsi="Times New Roman" w:cs="Times New Roman"/>
          <w:sz w:val="20"/>
        </w:rPr>
      </w:pPr>
      <w:r w:rsidRPr="00C96F09">
        <w:rPr>
          <w:rFonts w:ascii="Times New Roman" w:hAnsi="Times New Roman" w:cs="Times New Roman"/>
          <w:iCs/>
          <w:sz w:val="20"/>
        </w:rPr>
        <w:t xml:space="preserve">Tento provozní řád </w:t>
      </w:r>
      <w:r>
        <w:rPr>
          <w:rFonts w:ascii="Times New Roman" w:hAnsi="Times New Roman" w:cs="Times New Roman"/>
          <w:iCs/>
          <w:sz w:val="20"/>
        </w:rPr>
        <w:t>je vydán na základě</w:t>
      </w:r>
      <w:r w:rsidRPr="00C96F09">
        <w:rPr>
          <w:rFonts w:ascii="Times New Roman" w:hAnsi="Times New Roman" w:cs="Times New Roman"/>
          <w:iCs/>
          <w:sz w:val="20"/>
        </w:rPr>
        <w:t xml:space="preserve"> zákona č. 561/2004 Sb., školský zákon, zákona č. 563/1991 Sb., o</w:t>
      </w:r>
      <w:r>
        <w:rPr>
          <w:rFonts w:ascii="Times New Roman" w:hAnsi="Times New Roman" w:cs="Times New Roman"/>
          <w:iCs/>
          <w:sz w:val="20"/>
        </w:rPr>
        <w:t> </w:t>
      </w:r>
      <w:r w:rsidRPr="00C96F09">
        <w:rPr>
          <w:rFonts w:ascii="Times New Roman" w:hAnsi="Times New Roman" w:cs="Times New Roman"/>
          <w:iCs/>
          <w:sz w:val="20"/>
        </w:rPr>
        <w:t>účetnictví, zákona č. 258/2000 Sb., o ochraně veřejného zdraví, vyhlášky č. 107/2005 Sb., o školním stravování, vyhlášky č. 84/2005 Sb., o nákladech na závodní stravování a jejich úhradě v příspěvkových organizacích zřízených územními samosprávnými celky.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jc w:val="both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sectPr w:rsidR="00E22B83" w:rsidRPr="00B114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E5D" w:rsidRDefault="00063E5D" w:rsidP="00B114EA">
      <w:pPr>
        <w:spacing w:after="0" w:line="240" w:lineRule="auto"/>
      </w:pPr>
      <w:r>
        <w:separator/>
      </w:r>
    </w:p>
  </w:endnote>
  <w:endnote w:type="continuationSeparator" w:id="0">
    <w:p w:rsidR="00063E5D" w:rsidRDefault="00063E5D" w:rsidP="00B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97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6F28" w:rsidRPr="00DC6F28" w:rsidRDefault="00DC6F28">
            <w:pPr>
              <w:pStyle w:val="Zpat"/>
              <w:jc w:val="right"/>
            </w:pP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PAGE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B75458">
              <w:rPr>
                <w:bCs/>
                <w:noProof/>
              </w:rPr>
              <w:t>1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  <w:r w:rsidRPr="00DC6F28">
              <w:rPr>
                <w:bCs/>
                <w:sz w:val="24"/>
                <w:szCs w:val="24"/>
              </w:rPr>
              <w:t>/</w:t>
            </w: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NUMPAGES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B75458">
              <w:rPr>
                <w:bCs/>
                <w:noProof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F28" w:rsidRDefault="00DC6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E5D" w:rsidRDefault="00063E5D" w:rsidP="00B114EA">
      <w:pPr>
        <w:spacing w:after="0" w:line="240" w:lineRule="auto"/>
      </w:pPr>
      <w:r>
        <w:separator/>
      </w:r>
    </w:p>
  </w:footnote>
  <w:footnote w:type="continuationSeparator" w:id="0">
    <w:p w:rsidR="00063E5D" w:rsidRDefault="00063E5D" w:rsidP="00B114EA">
      <w:pPr>
        <w:spacing w:after="0" w:line="240" w:lineRule="auto"/>
      </w:pPr>
      <w:r>
        <w:continuationSeparator/>
      </w:r>
    </w:p>
  </w:footnote>
  <w:footnote w:id="1">
    <w:p w:rsidR="00C13966" w:rsidRDefault="00C139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6F28">
        <w:rPr>
          <w:rFonts w:ascii="Times New Roman" w:hAnsi="Times New Roman" w:cs="Times New Roman"/>
          <w:sz w:val="18"/>
        </w:rPr>
        <w:t>A to Základní školy Mladá Boleslav, Komenského náměstí 91, a Základní školy Mladá Boleslav, Komenského náměstí 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Základní škola Mladá Boleslav, Komenského náměstí 91, Mladá Boleslav, příspěvková organizace</w:t>
    </w:r>
  </w:p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Školní jídelna Komenského náměstí 94, Mladá Boleslav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71D"/>
    <w:multiLevelType w:val="hybridMultilevel"/>
    <w:tmpl w:val="F4D08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E3F"/>
    <w:multiLevelType w:val="hybridMultilevel"/>
    <w:tmpl w:val="85FCB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5EAA"/>
    <w:multiLevelType w:val="hybridMultilevel"/>
    <w:tmpl w:val="E4CC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MwNzW3NDC1NDJT0lEKTi0uzszPAykwrAUAQetqtCwAAAA="/>
  </w:docVars>
  <w:rsids>
    <w:rsidRoot w:val="00E22B83"/>
    <w:rsid w:val="00044CEF"/>
    <w:rsid w:val="00063E5D"/>
    <w:rsid w:val="001C624B"/>
    <w:rsid w:val="00311D91"/>
    <w:rsid w:val="003A5A72"/>
    <w:rsid w:val="003B7763"/>
    <w:rsid w:val="00444D42"/>
    <w:rsid w:val="00554FC1"/>
    <w:rsid w:val="005D3443"/>
    <w:rsid w:val="00632141"/>
    <w:rsid w:val="006A79BD"/>
    <w:rsid w:val="006C060C"/>
    <w:rsid w:val="006E36AC"/>
    <w:rsid w:val="00736225"/>
    <w:rsid w:val="0073740A"/>
    <w:rsid w:val="007B3176"/>
    <w:rsid w:val="007D6BC0"/>
    <w:rsid w:val="008215E0"/>
    <w:rsid w:val="009242FE"/>
    <w:rsid w:val="009D61D8"/>
    <w:rsid w:val="009F0985"/>
    <w:rsid w:val="00AA2193"/>
    <w:rsid w:val="00AA62D1"/>
    <w:rsid w:val="00AE6C7B"/>
    <w:rsid w:val="00B114EA"/>
    <w:rsid w:val="00B211CA"/>
    <w:rsid w:val="00B54065"/>
    <w:rsid w:val="00B75458"/>
    <w:rsid w:val="00BC563D"/>
    <w:rsid w:val="00BF0C71"/>
    <w:rsid w:val="00C13966"/>
    <w:rsid w:val="00C878D1"/>
    <w:rsid w:val="00C96F09"/>
    <w:rsid w:val="00CF383A"/>
    <w:rsid w:val="00D41FE4"/>
    <w:rsid w:val="00D45426"/>
    <w:rsid w:val="00DB1D19"/>
    <w:rsid w:val="00DC6F28"/>
    <w:rsid w:val="00E22B83"/>
    <w:rsid w:val="00F17FD9"/>
    <w:rsid w:val="00F3564A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5633E"/>
  <w15:chartTrackingRefBased/>
  <w15:docId w15:val="{9A5FEF82-FCF6-4B22-8E2A-F60EF83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1FE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79B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A"/>
  </w:style>
  <w:style w:type="paragraph" w:styleId="Zpat">
    <w:name w:val="footer"/>
    <w:basedOn w:val="Normln"/>
    <w:link w:val="Zpat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4EA"/>
  </w:style>
  <w:style w:type="paragraph" w:styleId="Odstavecseseznamem">
    <w:name w:val="List Paragraph"/>
    <w:basedOn w:val="Normln"/>
    <w:uiPriority w:val="34"/>
    <w:qFormat/>
    <w:rsid w:val="00C96F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9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9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2zs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novotna@2zs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2F66-E16A-4D2D-B247-55BE672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Miloslava Petrová</cp:lastModifiedBy>
  <cp:revision>10</cp:revision>
  <dcterms:created xsi:type="dcterms:W3CDTF">2019-03-16T12:13:00Z</dcterms:created>
  <dcterms:modified xsi:type="dcterms:W3CDTF">2021-08-30T11:16:00Z</dcterms:modified>
</cp:coreProperties>
</file>